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</w:t>
      </w:r>
      <w:r>
        <w:rPr>
          <w:rFonts w:hint="eastAsia"/>
          <w:sz w:val="30"/>
          <w:lang w:val="en-US" w:eastAsia="zh-CN"/>
        </w:rPr>
        <w:t>无线体温传感器等</w:t>
      </w:r>
      <w:r>
        <w:rPr>
          <w:rFonts w:hint="eastAsia"/>
          <w:sz w:val="30"/>
          <w:lang w:eastAsia="zh-CN"/>
        </w:rPr>
        <w:t>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srmyyhczj4@126.com，邮件名称：项目编码+项目名称+供应商名称。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截止时间：2026年2月11日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                2026年2月9日</w:t>
      </w:r>
    </w:p>
    <w:p w14:paraId="0646E406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p w14:paraId="13F101DB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55C1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3EA9008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04642C1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E06B75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C36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1186" w:type="dxa"/>
            <w:shd w:val="clear" w:color="auto" w:fill="auto"/>
            <w:vAlign w:val="center"/>
          </w:tcPr>
          <w:p w14:paraId="054AD3B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MZ0209-01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A4D1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无线体温传感器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EB697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1、用于术前、术中、术后苏醒能给患者采用无创方式测量鼓膜的核心体温；</w:t>
            </w:r>
          </w:p>
          <w:p w14:paraId="39C6288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2、无线传感器；</w:t>
            </w:r>
          </w:p>
          <w:p w14:paraId="695D555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3、续航时间≥240小时；</w:t>
            </w:r>
          </w:p>
          <w:p w14:paraId="5E2DD61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4、测量温度范围15℃～45℃；</w:t>
            </w:r>
          </w:p>
        </w:tc>
      </w:tr>
    </w:tbl>
    <w:p w14:paraId="4B5313EB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78FD59F7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7BF6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2F4FE9D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7888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0B21EB7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288D43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0C046E0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81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7" w:hRule="atLeast"/>
        </w:trPr>
        <w:tc>
          <w:tcPr>
            <w:tcW w:w="1186" w:type="dxa"/>
            <w:shd w:val="clear" w:color="auto" w:fill="auto"/>
            <w:vAlign w:val="center"/>
          </w:tcPr>
          <w:p w14:paraId="2496545D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PW0204-01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53FCC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一次性使用体腔热灌注治疗管道组件</w:t>
            </w:r>
          </w:p>
          <w:p w14:paraId="1F6E52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 w14:paraId="01592B6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1、用于热灌注治疗时治疗液体的体外加热、循环；</w:t>
            </w:r>
          </w:p>
          <w:p w14:paraId="399D0B2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5ED5276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设备名称：体腔热灌注治疗系统</w:t>
            </w:r>
          </w:p>
          <w:p w14:paraId="7671FC6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生产厂家：广州保瑞医疗技术有限公司</w:t>
            </w:r>
          </w:p>
          <w:p w14:paraId="76462C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型号：BR-TRG-II型</w:t>
            </w:r>
          </w:p>
          <w:p w14:paraId="53039F2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3、由一次性使用体腔热灌注治疗管路（热交换器、泵管、储液袋、过滤器（网）、测温口、配管、连接接头、管夹）、一次性使用引流管等组成；</w:t>
            </w:r>
          </w:p>
          <w:p w14:paraId="211F26E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4、治疗管路连接处（包括直通接头、三通接头），无渗漏现象；应能承受15N的静态轴向拉力，持续15s，不得断裂和脱落；</w:t>
            </w:r>
          </w:p>
          <w:p w14:paraId="71E9F83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5、治疗管路在0℃～50℃温度范围内不应变形和破裂；</w:t>
            </w:r>
          </w:p>
          <w:p w14:paraId="577C5DB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6、过滤器对(40±1)μm胶乳粒子的滤除率应≥80%；</w:t>
            </w:r>
          </w:p>
          <w:p w14:paraId="020B233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7、热交换器在承受0.2 MPa维持2 h，应无泄漏；在循环水量为8 L/min～15 L/min，灌注流量为400 mL/min时，热交换系数≥0.4。</w:t>
            </w:r>
          </w:p>
        </w:tc>
      </w:tr>
      <w:tr w14:paraId="110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186" w:type="dxa"/>
            <w:shd w:val="clear" w:color="auto" w:fill="auto"/>
            <w:vAlign w:val="center"/>
          </w:tcPr>
          <w:p w14:paraId="5D35C09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E0C789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甲醇（色谱级）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39A0238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1、质谱试验检测用试剂，用于配置实验流动相；</w:t>
            </w:r>
          </w:p>
          <w:p w14:paraId="6C9DBF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2、色谱级</w:t>
            </w:r>
          </w:p>
          <w:p w14:paraId="4D03662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3、纯度≥99.9%</w:t>
            </w:r>
          </w:p>
          <w:p w14:paraId="1C2531B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4、约4L/瓶</w:t>
            </w:r>
          </w:p>
        </w:tc>
      </w:tr>
      <w:tr w14:paraId="66B6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186" w:type="dxa"/>
            <w:shd w:val="clear" w:color="auto" w:fill="auto"/>
            <w:vAlign w:val="center"/>
          </w:tcPr>
          <w:p w14:paraId="7EB6A4C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2ECFF1A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甲醇（分析纯）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428D4DD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1、用于配置固定液；</w:t>
            </w:r>
          </w:p>
          <w:p w14:paraId="282302F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2、分析纯；</w:t>
            </w:r>
          </w:p>
          <w:p w14:paraId="7B9199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3、纯度≥99.5%；</w:t>
            </w:r>
          </w:p>
          <w:p w14:paraId="0581F25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4、约500mL/瓶</w:t>
            </w:r>
          </w:p>
        </w:tc>
      </w:tr>
      <w:tr w14:paraId="41CA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1186" w:type="dxa"/>
            <w:shd w:val="clear" w:color="auto" w:fill="auto"/>
            <w:vAlign w:val="center"/>
          </w:tcPr>
          <w:p w14:paraId="313A526B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SX0204-03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B227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冰乙酸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07D7B6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1、用于配置固定液</w:t>
            </w:r>
          </w:p>
          <w:p w14:paraId="05ECF09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2、分析纯；</w:t>
            </w:r>
          </w:p>
          <w:p w14:paraId="1189720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3、纯度≥99.5%</w:t>
            </w:r>
          </w:p>
          <w:p w14:paraId="0A24D6B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4、约500mL/瓶</w:t>
            </w:r>
          </w:p>
        </w:tc>
      </w:tr>
      <w:tr w14:paraId="394F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1186" w:type="dxa"/>
            <w:shd w:val="clear" w:color="auto" w:fill="auto"/>
            <w:vAlign w:val="center"/>
          </w:tcPr>
          <w:p w14:paraId="7DBE1A7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XH0204-01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67FDA4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一次性使用鼻胃管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B516DA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配合电子内窥镜图像处理系统，对食管癌、食管狭窄、食管瘘等患者肠内营养支持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000EA0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2、需适配以下机器使用，适配机型：</w:t>
            </w:r>
          </w:p>
          <w:p w14:paraId="4AB87DF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设备名称： 电子内窥镜图像处理器</w:t>
            </w:r>
          </w:p>
          <w:p w14:paraId="69543D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生产厂家：杭州莱恩瑟特医疗技术有限公司</w:t>
            </w:r>
          </w:p>
          <w:p w14:paraId="583D5E4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型号：LAN-EP-A1</w:t>
            </w:r>
          </w:p>
          <w:p w14:paraId="32FF0AC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TPU模式，留置时间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30天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F6B6AE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可通过16Fr的可视化管芯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914B17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长度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</w:rPr>
              <w:t>1400mm</w:t>
            </w:r>
          </w:p>
        </w:tc>
      </w:tr>
    </w:tbl>
    <w:p w14:paraId="6A3CFE2F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9E478C6">
      <w:pPr>
        <w:pStyle w:val="8"/>
        <w:jc w:val="both"/>
        <w:rPr>
          <w:rFonts w:hint="eastAsia"/>
          <w:lang w:eastAsia="zh-CN"/>
        </w:rPr>
      </w:pPr>
    </w:p>
    <w:p w14:paraId="60673035"/>
    <w:p w14:paraId="0DE3DABE"/>
    <w:p w14:paraId="673F4802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BE7FA96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1C74825F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0342594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7AE7CDB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8B9B835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CC756B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908491B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AAC89F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59543BC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E525E49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D72B320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19BA0F3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267841F5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179B240C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BB487C7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157A4583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7B2F4532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9B5529B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6CCEEF1A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3211A29B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678C563E">
      <w:pPr>
        <w:keepNext w:val="0"/>
        <w:keepLines w:val="0"/>
        <w:suppressLineNumbers w:val="0"/>
        <w:spacing w:beforeAutospacing="0" w:afterAutospacing="0" w:line="320" w:lineRule="exact"/>
        <w:ind w:left="0" w:leftChars="0" w:right="0" w:rightChars="0"/>
        <w:jc w:val="both"/>
        <w:rPr>
          <w:rFonts w:hint="eastAsia"/>
          <w:lang w:eastAsia="zh-CN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7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1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1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1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1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1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1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1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1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1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1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1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1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1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1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1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1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1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1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1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1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7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887F46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</w:p>
    <w:p w14:paraId="71D91E57">
      <w:pPr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br w:type="page"/>
      </w: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7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5"/>
                <w:lang w:val="en-US" w:eastAsia="zh-CN" w:bidi="ar"/>
              </w:rPr>
              <w:t>耗材信息表</w:t>
            </w:r>
            <w:r>
              <w:rPr>
                <w:rStyle w:val="26"/>
                <w:lang w:val="en-US" w:eastAsia="zh-CN" w:bidi="ar"/>
              </w:rPr>
              <w:t>（</w:t>
            </w:r>
            <w:r>
              <w:rPr>
                <w:rStyle w:val="26"/>
                <w:rFonts w:hint="eastAsia"/>
                <w:lang w:val="en-US" w:eastAsia="zh-CN" w:bidi="ar"/>
              </w:rPr>
              <w:t>EXCL</w:t>
            </w:r>
            <w:r>
              <w:rPr>
                <w:rStyle w:val="26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E365BC"/>
    <w:rsid w:val="03E9018B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F24A4"/>
    <w:rsid w:val="08036FBD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FE4EEC"/>
    <w:rsid w:val="0C2A5CE1"/>
    <w:rsid w:val="0C476893"/>
    <w:rsid w:val="0C9A3DEB"/>
    <w:rsid w:val="0D052E70"/>
    <w:rsid w:val="0D8C4BF5"/>
    <w:rsid w:val="0D8E6743"/>
    <w:rsid w:val="0DB52EF3"/>
    <w:rsid w:val="0DE13D5E"/>
    <w:rsid w:val="0DEA1BCB"/>
    <w:rsid w:val="0E52151F"/>
    <w:rsid w:val="0E7F334A"/>
    <w:rsid w:val="0E8110C4"/>
    <w:rsid w:val="0EA47D56"/>
    <w:rsid w:val="0EAB303F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445CA"/>
    <w:rsid w:val="13E62E35"/>
    <w:rsid w:val="14084E41"/>
    <w:rsid w:val="145770C0"/>
    <w:rsid w:val="146E4CB8"/>
    <w:rsid w:val="14B720DC"/>
    <w:rsid w:val="14BC5944"/>
    <w:rsid w:val="15092CAB"/>
    <w:rsid w:val="1523057D"/>
    <w:rsid w:val="15434B22"/>
    <w:rsid w:val="157A2EC7"/>
    <w:rsid w:val="15AE5263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D0940"/>
    <w:rsid w:val="1BCD67A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C714CA"/>
    <w:rsid w:val="25CC2C1A"/>
    <w:rsid w:val="25EC3C66"/>
    <w:rsid w:val="262D48F3"/>
    <w:rsid w:val="2676436D"/>
    <w:rsid w:val="270821DB"/>
    <w:rsid w:val="272A0B04"/>
    <w:rsid w:val="272A709A"/>
    <w:rsid w:val="27642267"/>
    <w:rsid w:val="27A40CBD"/>
    <w:rsid w:val="285B737A"/>
    <w:rsid w:val="28676A0C"/>
    <w:rsid w:val="288C6AFC"/>
    <w:rsid w:val="28952AF8"/>
    <w:rsid w:val="28AD71A3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C0E2AD1"/>
    <w:rsid w:val="2C255518"/>
    <w:rsid w:val="2C6276DE"/>
    <w:rsid w:val="2CCF379C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4A7F7F"/>
    <w:rsid w:val="3D7204F0"/>
    <w:rsid w:val="3D855688"/>
    <w:rsid w:val="3DAF0BA9"/>
    <w:rsid w:val="3E2A72D5"/>
    <w:rsid w:val="3E5227DD"/>
    <w:rsid w:val="3E6F10A1"/>
    <w:rsid w:val="3E752133"/>
    <w:rsid w:val="3E7C7D6E"/>
    <w:rsid w:val="3E842866"/>
    <w:rsid w:val="3ECD1116"/>
    <w:rsid w:val="3F122481"/>
    <w:rsid w:val="3F461991"/>
    <w:rsid w:val="3F95157A"/>
    <w:rsid w:val="3FA82747"/>
    <w:rsid w:val="3FD747F6"/>
    <w:rsid w:val="3FE5309D"/>
    <w:rsid w:val="40055B41"/>
    <w:rsid w:val="40273980"/>
    <w:rsid w:val="4057639D"/>
    <w:rsid w:val="408F2757"/>
    <w:rsid w:val="40AA7E7D"/>
    <w:rsid w:val="4105229D"/>
    <w:rsid w:val="41113A47"/>
    <w:rsid w:val="41987213"/>
    <w:rsid w:val="41A43864"/>
    <w:rsid w:val="41CA2B9F"/>
    <w:rsid w:val="41CF1EF3"/>
    <w:rsid w:val="42033039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A90216"/>
    <w:rsid w:val="44E7657C"/>
    <w:rsid w:val="459A2FF4"/>
    <w:rsid w:val="45B61DB8"/>
    <w:rsid w:val="45E5269D"/>
    <w:rsid w:val="46166482"/>
    <w:rsid w:val="462B0B0E"/>
    <w:rsid w:val="46EA0A31"/>
    <w:rsid w:val="47376667"/>
    <w:rsid w:val="47392418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83667D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B1440A"/>
    <w:rsid w:val="4D0553D3"/>
    <w:rsid w:val="4D0F7F80"/>
    <w:rsid w:val="4D106251"/>
    <w:rsid w:val="4D1D0D0C"/>
    <w:rsid w:val="4D445EFB"/>
    <w:rsid w:val="4D566987"/>
    <w:rsid w:val="4D5F4AE3"/>
    <w:rsid w:val="4DEE11F9"/>
    <w:rsid w:val="4E141C35"/>
    <w:rsid w:val="4E89522A"/>
    <w:rsid w:val="4ED743E9"/>
    <w:rsid w:val="4EE46BD3"/>
    <w:rsid w:val="4EF1775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EB5A15"/>
    <w:rsid w:val="55ED2F1E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432946"/>
    <w:rsid w:val="5B6F6F6C"/>
    <w:rsid w:val="5B8A3D6E"/>
    <w:rsid w:val="5B8F6EDB"/>
    <w:rsid w:val="5BD743DE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8B1BDC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6B46A7"/>
    <w:rsid w:val="6670349F"/>
    <w:rsid w:val="66B75538"/>
    <w:rsid w:val="66D512E8"/>
    <w:rsid w:val="66E005EB"/>
    <w:rsid w:val="67923582"/>
    <w:rsid w:val="67AA404F"/>
    <w:rsid w:val="67B416BE"/>
    <w:rsid w:val="67D0065F"/>
    <w:rsid w:val="67D162C1"/>
    <w:rsid w:val="680C2B43"/>
    <w:rsid w:val="683A3D2B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FD3262"/>
    <w:rsid w:val="6A3A1973"/>
    <w:rsid w:val="6AD33E5A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35020C"/>
    <w:rsid w:val="6D407CD6"/>
    <w:rsid w:val="6D593CBE"/>
    <w:rsid w:val="6D8C56C5"/>
    <w:rsid w:val="6DA11374"/>
    <w:rsid w:val="6DF34721"/>
    <w:rsid w:val="6E41683C"/>
    <w:rsid w:val="6E9B3608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B52F53"/>
    <w:rsid w:val="740F48EB"/>
    <w:rsid w:val="745169B7"/>
    <w:rsid w:val="746E7748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E175B"/>
    <w:rsid w:val="771068AE"/>
    <w:rsid w:val="7718505A"/>
    <w:rsid w:val="77420E4E"/>
    <w:rsid w:val="7772585B"/>
    <w:rsid w:val="777A580C"/>
    <w:rsid w:val="77C5109A"/>
    <w:rsid w:val="782A7918"/>
    <w:rsid w:val="784604CA"/>
    <w:rsid w:val="78774B38"/>
    <w:rsid w:val="78776D7F"/>
    <w:rsid w:val="7894349B"/>
    <w:rsid w:val="78B25E54"/>
    <w:rsid w:val="78BD425F"/>
    <w:rsid w:val="78F0566F"/>
    <w:rsid w:val="78FB3685"/>
    <w:rsid w:val="793024BA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E33C0D"/>
    <w:rsid w:val="7CEF468D"/>
    <w:rsid w:val="7D02665D"/>
    <w:rsid w:val="7D0647AE"/>
    <w:rsid w:val="7D4F7E21"/>
    <w:rsid w:val="7D62753D"/>
    <w:rsid w:val="7D7F360E"/>
    <w:rsid w:val="7D9A72EE"/>
    <w:rsid w:val="7DA138D1"/>
    <w:rsid w:val="7DB650B7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next w:val="4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4">
    <w:name w:val="List 2"/>
    <w:basedOn w:val="1"/>
    <w:next w:val="5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7">
    <w:name w:val="正文部分 Char Char Char"/>
    <w:basedOn w:val="6"/>
    <w:next w:val="8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8">
    <w:name w:val="章标题"/>
    <w:basedOn w:val="9"/>
    <w:qFormat/>
    <w:uiPriority w:val="0"/>
    <w:pPr>
      <w:spacing w:line="360" w:lineRule="auto"/>
    </w:pPr>
  </w:style>
  <w:style w:type="paragraph" w:styleId="9">
    <w:name w:val="Title"/>
    <w:basedOn w:val="1"/>
    <w:next w:val="1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0">
    <w:name w:val="Body Text Indent1"/>
    <w:basedOn w:val="1"/>
    <w:next w:val="1"/>
    <w:qFormat/>
    <w:uiPriority w:val="0"/>
    <w:rPr>
      <w:rFonts w:ascii="仿宋" w:hAnsi="仿宋"/>
    </w:r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5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6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18">
    <w:name w:val="Table Grid"/>
    <w:basedOn w:val="17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3">
    <w:name w:val="font31"/>
    <w:basedOn w:val="19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2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5">
    <w:name w:val="font11"/>
    <w:basedOn w:val="19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9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7">
    <w:name w:val="网格型1"/>
    <w:basedOn w:val="28"/>
    <w:qFormat/>
    <w:uiPriority w:val="0"/>
  </w:style>
  <w:style w:type="table" w:customStyle="1" w:styleId="28">
    <w:name w:val="普通表格1"/>
    <w:semiHidden/>
    <w:qFormat/>
    <w:uiPriority w:val="0"/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678</Words>
  <Characters>753</Characters>
  <Lines>0</Lines>
  <Paragraphs>0</Paragraphs>
  <TotalTime>30</TotalTime>
  <ScaleCrop>false</ScaleCrop>
  <LinksUpToDate>false</LinksUpToDate>
  <CharactersWithSpaces>813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Administrator</cp:lastModifiedBy>
  <cp:lastPrinted>2026-02-09T03:49:54Z</cp:lastPrinted>
  <dcterms:modified xsi:type="dcterms:W3CDTF">2026-02-09T03:50:04Z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6C1D8A17AEDC42D9AC07C89A00330A28_13</vt:lpwstr>
  </property>
  <property fmtid="{D5CDD505-2E9C-101B-9397-08002B2CF9AE}" pid="4" name="KSOTemplateDocerSaveRecord">
    <vt:lpwstr>eyJoZGlkIjoiMzFkNmY1OGU2MzU1MmVhNDI4NWUxY2ZhMGJhNmZjYTQifQ==</vt:lpwstr>
  </property>
</Properties>
</file>