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石家庄市人民医院后勤保障部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2024年常用耗材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询价征集供应商的通知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我院后勤保障部现拟定对2024年常用耗材询价征集供应商，请将报名材料发送至后勤保障部邮箱：srmyyhqbzb@126.com，具体项目物资明细及相关要求，资质审核后发送至报名邮箱内。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项目名称：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项目一：石家庄市人民医院后勤保障部2024年塑料制品，物资品种：加长平口垃圾袋、大黑塑料袋、自封袋等。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项目二：石家庄市人民医院后勤保障部2024年医疗卫生用品，物资品种：15L利器盒、6L利器盒等。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项目三：石家庄市人民医院后勤保障部2024年白衣，物资品种：医生白衣、护士白衣等。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default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项目四：石家庄市人民医院后勤保障部2024年化妆品，物资品种：保湿水、洁面乳等。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2"/>
          <w:szCs w:val="32"/>
        </w:rPr>
        <w:t>公司资质：具有相关业务经营范围，有效的营业执照，组织机构代码证，税务登记证(</w:t>
      </w:r>
      <w:bookmarkStart w:id="0" w:name="_GoBack"/>
      <w:bookmarkEnd w:id="0"/>
      <w:r>
        <w:rPr>
          <w:rFonts w:hint="eastAsia" w:ascii="仿宋" w:hAnsi="仿宋" w:eastAsia="仿宋"/>
          <w:b w:val="0"/>
          <w:sz w:val="32"/>
          <w:szCs w:val="32"/>
        </w:rPr>
        <w:t>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此次报名仅作为我院前期市场调研询价论证。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>报名截止时间：202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sz w:val="32"/>
          <w:szCs w:val="32"/>
        </w:rPr>
        <w:t>月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 w:val="0"/>
          <w:sz w:val="32"/>
          <w:szCs w:val="32"/>
        </w:rPr>
        <w:t>日16:30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>联系电话：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69088012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sz w:val="32"/>
          <w:szCs w:val="32"/>
        </w:rPr>
        <w:t>月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 w:val="0"/>
          <w:sz w:val="32"/>
          <w:szCs w:val="32"/>
        </w:rPr>
        <w:t>日</w:t>
      </w:r>
    </w:p>
    <w:p>
      <w:pPr>
        <w:rPr>
          <w:sz w:val="32"/>
          <w:szCs w:val="32"/>
        </w:rPr>
      </w:pPr>
    </w:p>
    <w:p/>
    <w:p/>
    <w:p>
      <w:pPr>
        <w:rPr>
          <w:rFonts w:hint="eastAsia"/>
        </w:rPr>
      </w:pPr>
    </w:p>
    <w:p/>
    <w:p/>
    <w:p>
      <w:pPr>
        <w:rPr>
          <w:rFonts w:hint="eastAsia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8A239C7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8C419E8"/>
    <w:rsid w:val="2A2B522C"/>
    <w:rsid w:val="2B4502B4"/>
    <w:rsid w:val="2C5C3CA5"/>
    <w:rsid w:val="2D975853"/>
    <w:rsid w:val="2DB35FA3"/>
    <w:rsid w:val="30F92F81"/>
    <w:rsid w:val="32797FAD"/>
    <w:rsid w:val="33A74619"/>
    <w:rsid w:val="34782069"/>
    <w:rsid w:val="34FC76D1"/>
    <w:rsid w:val="35DF3598"/>
    <w:rsid w:val="381E51C1"/>
    <w:rsid w:val="38565BDA"/>
    <w:rsid w:val="3D54665D"/>
    <w:rsid w:val="3F8C1D05"/>
    <w:rsid w:val="411A017E"/>
    <w:rsid w:val="42DC4F84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5A058F"/>
    <w:rsid w:val="4DF57001"/>
    <w:rsid w:val="4E7A6395"/>
    <w:rsid w:val="4F0710CE"/>
    <w:rsid w:val="4FC93F82"/>
    <w:rsid w:val="505B7E99"/>
    <w:rsid w:val="50743E47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autoRedefine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15</TotalTime>
  <ScaleCrop>false</ScaleCrop>
  <LinksUpToDate>false</LinksUpToDate>
  <CharactersWithSpaces>938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2024-01-08T00:30:00Z</cp:lastPrinted>
  <dcterms:modified xsi:type="dcterms:W3CDTF">2024-01-10T00:27:15Z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220E21155A8246779A711A97B2CA9C92_13</vt:lpwstr>
  </property>
</Properties>
</file>